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DA35E" w14:textId="77777777" w:rsidR="00A26F7F" w:rsidRDefault="00A26F7F" w:rsidP="00A26F7F">
      <w:pPr>
        <w:rPr>
          <w:rFonts w:ascii="Albertus MT" w:hAnsi="Albertus MT"/>
        </w:rPr>
      </w:pPr>
      <w:r>
        <w:rPr>
          <w:rFonts w:ascii="Albertus MT" w:hAnsi="Albertus MT"/>
        </w:rPr>
        <w:t xml:space="preserve">En el caso que la página web </w:t>
      </w:r>
      <w:hyperlink r:id="rId6" w:history="1">
        <w:r>
          <w:rPr>
            <w:rStyle w:val="Hipervnculo"/>
            <w:rFonts w:ascii="Albertus MT" w:hAnsi="Albertus MT"/>
          </w:rPr>
          <w:t>www.cortetalca.cl</w:t>
        </w:r>
      </w:hyperlink>
      <w:r>
        <w:rPr>
          <w:rFonts w:ascii="Albertus MT" w:hAnsi="Albertus MT"/>
        </w:rPr>
        <w:t xml:space="preserve"> se encuentre caída, las personas pueden acceder a Patrocinio y Poder en zoom, con la siguiente información: </w:t>
      </w:r>
    </w:p>
    <w:p w14:paraId="71812676" w14:textId="77777777" w:rsidR="00A26F7F" w:rsidRDefault="00A26F7F" w:rsidP="00A26F7F">
      <w:pPr>
        <w:rPr>
          <w:rFonts w:ascii="Albertus MT" w:hAnsi="Albertus MT"/>
        </w:rPr>
      </w:pPr>
    </w:p>
    <w:p w14:paraId="02AD6A7E" w14:textId="77777777" w:rsidR="00A26F7F" w:rsidRDefault="00A26F7F" w:rsidP="00A26F7F">
      <w:pPr>
        <w:rPr>
          <w:rFonts w:ascii="Albertus MT" w:hAnsi="Albertus MT"/>
        </w:rPr>
      </w:pPr>
      <w:r>
        <w:rPr>
          <w:rFonts w:ascii="Albertus MT" w:hAnsi="Albertus MT"/>
        </w:rPr>
        <w:t>ID: 95608953455</w:t>
      </w:r>
    </w:p>
    <w:p w14:paraId="51DB0D5C" w14:textId="77777777" w:rsidR="00A26F7F" w:rsidRDefault="00A26F7F" w:rsidP="00A26F7F">
      <w:pPr>
        <w:rPr>
          <w:rFonts w:ascii="Albertus MT" w:hAnsi="Albertus MT"/>
        </w:rPr>
      </w:pPr>
      <w:r>
        <w:rPr>
          <w:rFonts w:ascii="Albertus MT" w:hAnsi="Albertus MT"/>
        </w:rPr>
        <w:t>Código de acceso de la reunión: 229806</w:t>
      </w:r>
    </w:p>
    <w:p w14:paraId="5B9C54FE" w14:textId="77777777" w:rsidR="00A26F7F" w:rsidRDefault="00A26F7F" w:rsidP="00A26F7F">
      <w:pPr>
        <w:rPr>
          <w:rFonts w:ascii="Arial" w:hAnsi="Arial"/>
        </w:rPr>
      </w:pPr>
    </w:p>
    <w:p w14:paraId="17758B90" w14:textId="77777777" w:rsidR="00A26F7F" w:rsidRDefault="00A26F7F" w:rsidP="00A26F7F"/>
    <w:p w14:paraId="1377CD63" w14:textId="77777777" w:rsidR="00A26F7F" w:rsidRDefault="00A26F7F" w:rsidP="00A26F7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5073"/>
      </w:tblGrid>
      <w:tr w:rsidR="00A26F7F" w14:paraId="7569EFC4" w14:textId="77777777" w:rsidTr="00A26F7F">
        <w:trPr>
          <w:trHeight w:val="1622"/>
        </w:trPr>
        <w:tc>
          <w:tcPr>
            <w:tcW w:w="2986" w:type="dxa"/>
            <w:tcBorders>
              <w:top w:val="nil"/>
              <w:left w:val="nil"/>
              <w:bottom w:val="nil"/>
              <w:right w:val="single" w:sz="18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F9AC" w14:textId="61AF603A" w:rsidR="00A26F7F" w:rsidRDefault="00A26F7F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  <w:lang w:eastAsia="es-CL"/>
              </w:rPr>
            </w:pPr>
            <w:r>
              <w:rPr>
                <w:rFonts w:ascii="Times New Roman" w:hAnsi="Times New Roman" w:cs="Times New Roman"/>
                <w:noProof/>
                <w:color w:val="156082"/>
                <w:lang w:eastAsia="es-CL"/>
              </w:rPr>
              <w:drawing>
                <wp:inline distT="0" distB="0" distL="0" distR="0" wp14:anchorId="5057686B" wp14:editId="2B6520FD">
                  <wp:extent cx="1757680" cy="890905"/>
                  <wp:effectExtent l="0" t="0" r="0" b="4445"/>
                  <wp:docPr id="1" name="Imagen 1" descr="cid:image001.jpg@01DC8A08.9BCE6B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id:image001.jpg@01DC8A08.9BCE6B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29DB" w14:textId="77777777" w:rsidR="00A26F7F" w:rsidRDefault="00A26F7F">
            <w:pPr>
              <w:rPr>
                <w:rFonts w:ascii="Albertus MT" w:hAnsi="Albertus MT" w:cs="Arial"/>
                <w:b/>
                <w:bCs/>
                <w:color w:val="1F497D"/>
                <w:lang w:eastAsia="es-CL"/>
              </w:rPr>
            </w:pPr>
            <w:r>
              <w:rPr>
                <w:rFonts w:ascii="Albertus MT" w:hAnsi="Albertus MT"/>
                <w:b/>
                <w:bCs/>
                <w:color w:val="1F497D"/>
                <w:lang w:eastAsia="es-CL"/>
              </w:rPr>
              <w:t>Claudia Villacura González</w:t>
            </w:r>
          </w:p>
          <w:p w14:paraId="3D8B7F77" w14:textId="77777777" w:rsidR="00A26F7F" w:rsidRDefault="00A26F7F">
            <w:pPr>
              <w:rPr>
                <w:rFonts w:ascii="Albertus MT" w:hAnsi="Albertus MT"/>
                <w:color w:val="1F497D"/>
                <w:lang w:eastAsia="es-CL"/>
              </w:rPr>
            </w:pPr>
            <w:r>
              <w:rPr>
                <w:rFonts w:ascii="Albertus MT" w:hAnsi="Albertus MT"/>
                <w:color w:val="1F497D"/>
                <w:lang w:eastAsia="es-CL"/>
              </w:rPr>
              <w:t xml:space="preserve">Abogada/Oficial de Sala </w:t>
            </w:r>
          </w:p>
          <w:p w14:paraId="2BA5C7F5" w14:textId="77777777" w:rsidR="00A26F7F" w:rsidRDefault="00A26F7F">
            <w:pPr>
              <w:rPr>
                <w:rFonts w:ascii="Albertus MT" w:hAnsi="Albertus MT"/>
                <w:b/>
                <w:bCs/>
                <w:color w:val="1F497D"/>
                <w:lang w:eastAsia="es-CL"/>
              </w:rPr>
            </w:pPr>
            <w:r>
              <w:rPr>
                <w:rFonts w:ascii="Albertus MT" w:hAnsi="Albertus MT"/>
                <w:color w:val="1F497D"/>
                <w:lang w:eastAsia="es-CL"/>
              </w:rPr>
              <w:t>Unidad Control de Gestión y Coordinación</w:t>
            </w:r>
          </w:p>
          <w:p w14:paraId="11F4BFAC" w14:textId="77777777" w:rsidR="00A26F7F" w:rsidRDefault="00A26F7F">
            <w:pPr>
              <w:rPr>
                <w:rFonts w:ascii="Albertus MT" w:hAnsi="Albertus MT" w:cs="Arial"/>
                <w:color w:val="1F497D"/>
                <w:lang w:eastAsia="es-CL"/>
              </w:rPr>
            </w:pPr>
            <w:r>
              <w:rPr>
                <w:rFonts w:ascii="Albertus MT" w:hAnsi="Albertus MT"/>
                <w:color w:val="1F497D"/>
                <w:lang w:eastAsia="es-CL"/>
              </w:rPr>
              <w:t xml:space="preserve">Iltma. Corte de Apelaciones de Talca. </w:t>
            </w:r>
          </w:p>
        </w:tc>
      </w:tr>
    </w:tbl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bookmarkStart w:id="0" w:name="_GoBack"/>
      <w:bookmarkEnd w:id="0"/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18808654" w:rsidR="00EC39FA" w:rsidRDefault="00F5760B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TERCERA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368E52AF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9762C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 de marzo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A92399" w:rsidRPr="00EC39FA" w14:paraId="18A2A94B" w14:textId="77777777" w:rsidTr="003B5CC2">
        <w:tc>
          <w:tcPr>
            <w:tcW w:w="2235" w:type="dxa"/>
          </w:tcPr>
          <w:p w14:paraId="1DCF25EE" w14:textId="21AF3218" w:rsidR="00A92399" w:rsidRPr="00EC39FA" w:rsidRDefault="00A92399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Penal</w:t>
            </w:r>
          </w:p>
        </w:tc>
        <w:tc>
          <w:tcPr>
            <w:tcW w:w="3427" w:type="dxa"/>
          </w:tcPr>
          <w:p w14:paraId="2EEEE0C5" w14:textId="77777777" w:rsidR="00A92399" w:rsidRPr="00EC39FA" w:rsidRDefault="00A9239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1D31C015" w14:textId="77777777" w:rsidR="00A92399" w:rsidRPr="00EC39FA" w:rsidRDefault="00A9239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A92399" w:rsidRPr="00EC39FA" w14:paraId="7942E271" w14:textId="77777777" w:rsidTr="003B5CC2">
        <w:tc>
          <w:tcPr>
            <w:tcW w:w="2235" w:type="dxa"/>
          </w:tcPr>
          <w:p w14:paraId="3345568C" w14:textId="592198CF" w:rsidR="00A92399" w:rsidRPr="00EC39FA" w:rsidRDefault="00A92399" w:rsidP="00A92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06160A76" w14:textId="12EEA675" w:rsidR="00A92399" w:rsidRPr="00EC39FA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214-2026</w:t>
            </w:r>
          </w:p>
        </w:tc>
        <w:tc>
          <w:tcPr>
            <w:tcW w:w="3235" w:type="dxa"/>
          </w:tcPr>
          <w:p w14:paraId="169BFCEE" w14:textId="54E18A11" w:rsidR="00A92399" w:rsidRPr="00EC39FA" w:rsidRDefault="00A92399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84EAB" w:rsidRPr="00EC39FA" w14:paraId="67A1BD0B" w14:textId="77777777" w:rsidTr="003B5CC2">
        <w:tc>
          <w:tcPr>
            <w:tcW w:w="2235" w:type="dxa"/>
          </w:tcPr>
          <w:p w14:paraId="2D1267C5" w14:textId="42DE3AF8" w:rsidR="00384EAB" w:rsidRDefault="00384EAB" w:rsidP="00A923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3623C8AF" w14:textId="6C8FB634" w:rsidR="00384EAB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222-2026</w:t>
            </w:r>
          </w:p>
        </w:tc>
        <w:tc>
          <w:tcPr>
            <w:tcW w:w="3235" w:type="dxa"/>
          </w:tcPr>
          <w:p w14:paraId="15D6AC6E" w14:textId="0AD6A18E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60293EA1" w14:textId="77777777" w:rsidTr="003B5CC2">
        <w:tc>
          <w:tcPr>
            <w:tcW w:w="2235" w:type="dxa"/>
          </w:tcPr>
          <w:p w14:paraId="689F60D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4553C89D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A441011" w14:textId="77777777" w:rsidR="00EC39FA" w:rsidRPr="00EC39FA" w:rsidRDefault="00EC39F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384EAB" w:rsidRPr="00EC39FA" w14:paraId="1893A1F2" w14:textId="77777777" w:rsidTr="00A92399">
        <w:trPr>
          <w:trHeight w:val="96"/>
        </w:trPr>
        <w:tc>
          <w:tcPr>
            <w:tcW w:w="2235" w:type="dxa"/>
          </w:tcPr>
          <w:p w14:paraId="741C118B" w14:textId="72B88000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73D9FD46" w14:textId="409FF34A" w:rsidR="00384EAB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549-2024</w:t>
            </w:r>
          </w:p>
        </w:tc>
        <w:tc>
          <w:tcPr>
            <w:tcW w:w="3235" w:type="dxa"/>
          </w:tcPr>
          <w:p w14:paraId="0CD66955" w14:textId="0BD9AFA5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84EAB" w:rsidRPr="00EC39FA" w14:paraId="46ADC584" w14:textId="77777777" w:rsidTr="00A92399">
        <w:trPr>
          <w:trHeight w:val="96"/>
        </w:trPr>
        <w:tc>
          <w:tcPr>
            <w:tcW w:w="2235" w:type="dxa"/>
          </w:tcPr>
          <w:p w14:paraId="3B5398C8" w14:textId="2B137DF5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118F49F" w14:textId="36E52E75" w:rsidR="00384EAB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782-2024</w:t>
            </w:r>
          </w:p>
        </w:tc>
        <w:tc>
          <w:tcPr>
            <w:tcW w:w="3235" w:type="dxa"/>
          </w:tcPr>
          <w:p w14:paraId="056D2193" w14:textId="37D212F6" w:rsidR="00384EA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5375C366" w14:textId="77777777" w:rsidTr="00A92399">
        <w:trPr>
          <w:trHeight w:val="96"/>
        </w:trPr>
        <w:tc>
          <w:tcPr>
            <w:tcW w:w="2235" w:type="dxa"/>
          </w:tcPr>
          <w:p w14:paraId="29549A41" w14:textId="4C5910DA" w:rsidR="00EC39FA" w:rsidRPr="004533E6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AE7B71" w14:textId="0A4E44BF" w:rsidR="00EC39FA" w:rsidRPr="004533E6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783-2024</w:t>
            </w:r>
          </w:p>
        </w:tc>
        <w:tc>
          <w:tcPr>
            <w:tcW w:w="3235" w:type="dxa"/>
          </w:tcPr>
          <w:p w14:paraId="19C27100" w14:textId="4FA842DB" w:rsidR="00EC39FA" w:rsidRPr="004533E6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37963E01" w14:textId="77777777" w:rsidTr="00A92399">
        <w:trPr>
          <w:trHeight w:val="96"/>
        </w:trPr>
        <w:tc>
          <w:tcPr>
            <w:tcW w:w="2235" w:type="dxa"/>
          </w:tcPr>
          <w:p w14:paraId="74CDD9A3" w14:textId="2511F583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18233A07" w14:textId="5DD96C8B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786-2024</w:t>
            </w:r>
          </w:p>
        </w:tc>
        <w:tc>
          <w:tcPr>
            <w:tcW w:w="3235" w:type="dxa"/>
          </w:tcPr>
          <w:p w14:paraId="1A75E31B" w14:textId="0EB97313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4CD1BB79" w14:textId="77777777" w:rsidTr="00A92399">
        <w:trPr>
          <w:trHeight w:val="96"/>
        </w:trPr>
        <w:tc>
          <w:tcPr>
            <w:tcW w:w="2235" w:type="dxa"/>
          </w:tcPr>
          <w:p w14:paraId="6224A64D" w14:textId="3D04734A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330CBDF4" w14:textId="4D73AE25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792-2024</w:t>
            </w:r>
          </w:p>
        </w:tc>
        <w:tc>
          <w:tcPr>
            <w:tcW w:w="3235" w:type="dxa"/>
          </w:tcPr>
          <w:p w14:paraId="0ADFF54A" w14:textId="23FD37E6" w:rsidR="009762CD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0E636B" w:rsidRPr="00EC39FA" w14:paraId="181100E1" w14:textId="77777777" w:rsidTr="003B5CC2">
        <w:tc>
          <w:tcPr>
            <w:tcW w:w="2235" w:type="dxa"/>
          </w:tcPr>
          <w:p w14:paraId="1A22C6A9" w14:textId="77777777" w:rsidR="000E636B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32C0402" w14:textId="48364496" w:rsidR="000E636B" w:rsidRDefault="009762CD" w:rsidP="00D3192C">
            <w:pPr>
              <w:tabs>
                <w:tab w:val="left" w:pos="110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11-2024</w:t>
            </w:r>
          </w:p>
        </w:tc>
        <w:tc>
          <w:tcPr>
            <w:tcW w:w="3235" w:type="dxa"/>
          </w:tcPr>
          <w:p w14:paraId="0AA28690" w14:textId="4063027E" w:rsidR="000E636B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7C4DC138" w14:textId="77777777" w:rsidTr="003B5CC2">
        <w:tc>
          <w:tcPr>
            <w:tcW w:w="2235" w:type="dxa"/>
          </w:tcPr>
          <w:p w14:paraId="5F5B84EA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CCB09E5" w:rsidR="00EC39FA" w:rsidRPr="00EC39FA" w:rsidRDefault="009762CD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654-2025</w:t>
            </w:r>
          </w:p>
        </w:tc>
        <w:tc>
          <w:tcPr>
            <w:tcW w:w="3235" w:type="dxa"/>
          </w:tcPr>
          <w:p w14:paraId="0424368F" w14:textId="55A7067B" w:rsidR="00EC39FA" w:rsidRPr="00EC39FA" w:rsidRDefault="00384EA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E14EB" w:rsidRPr="00EC39FA" w14:paraId="3B937653" w14:textId="77777777" w:rsidTr="003B5CC2">
        <w:tc>
          <w:tcPr>
            <w:tcW w:w="2235" w:type="dxa"/>
          </w:tcPr>
          <w:p w14:paraId="4DFA872A" w14:textId="77777777" w:rsidR="004E14EB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08F4EB96" w:rsidR="004E14EB" w:rsidRDefault="009762CD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656-2025</w:t>
            </w:r>
          </w:p>
        </w:tc>
        <w:tc>
          <w:tcPr>
            <w:tcW w:w="3235" w:type="dxa"/>
          </w:tcPr>
          <w:p w14:paraId="33436556" w14:textId="3913AA45" w:rsidR="004E14EB" w:rsidRDefault="002A7FA5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33382B6F" w14:textId="77777777" w:rsidTr="003B5CC2">
        <w:tc>
          <w:tcPr>
            <w:tcW w:w="2235" w:type="dxa"/>
          </w:tcPr>
          <w:p w14:paraId="232F1F14" w14:textId="77777777" w:rsidR="00EC39FA" w:rsidRPr="00EC39FA" w:rsidRDefault="0019361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20D7FF2F" w:rsidR="00EC39FA" w:rsidRPr="00EC39FA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661-2025</w:t>
            </w:r>
          </w:p>
        </w:tc>
        <w:tc>
          <w:tcPr>
            <w:tcW w:w="3235" w:type="dxa"/>
          </w:tcPr>
          <w:p w14:paraId="50284050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</w:t>
            </w:r>
            <w:r w:rsidR="00414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ribunal</w:t>
            </w:r>
          </w:p>
        </w:tc>
      </w:tr>
      <w:tr w:rsidR="00EC39FA" w:rsidRPr="00EC39FA" w14:paraId="12DC7565" w14:textId="77777777" w:rsidTr="003B5CC2">
        <w:tc>
          <w:tcPr>
            <w:tcW w:w="2235" w:type="dxa"/>
          </w:tcPr>
          <w:p w14:paraId="0CE70A28" w14:textId="77777777" w:rsidR="00EC39FA" w:rsidRPr="00EC39FA" w:rsidRDefault="0019361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67D694A" w14:textId="38022E49" w:rsidR="00EC39FA" w:rsidRPr="00EC39FA" w:rsidRDefault="009762CD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662-2025</w:t>
            </w:r>
          </w:p>
        </w:tc>
        <w:tc>
          <w:tcPr>
            <w:tcW w:w="3235" w:type="dxa"/>
          </w:tcPr>
          <w:p w14:paraId="643CFDAB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</w:t>
            </w:r>
            <w:r w:rsidR="00414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ribunal</w:t>
            </w:r>
          </w:p>
        </w:tc>
      </w:tr>
      <w:tr w:rsidR="009762CD" w:rsidRPr="00EC39FA" w14:paraId="7A610874" w14:textId="77777777" w:rsidTr="003B5CC2">
        <w:tc>
          <w:tcPr>
            <w:tcW w:w="2235" w:type="dxa"/>
          </w:tcPr>
          <w:p w14:paraId="2E90693A" w14:textId="77777777" w:rsidR="009762CD" w:rsidRPr="00EC39FA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59FF481D" w:rsidR="009762CD" w:rsidRPr="00EC39FA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664-2025</w:t>
            </w:r>
          </w:p>
        </w:tc>
        <w:tc>
          <w:tcPr>
            <w:tcW w:w="3235" w:type="dxa"/>
          </w:tcPr>
          <w:p w14:paraId="25E26C4A" w14:textId="77777777" w:rsidR="009762CD" w:rsidRPr="00EC39FA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42C0C5CB" w14:textId="77777777" w:rsidTr="003B5CC2">
        <w:tc>
          <w:tcPr>
            <w:tcW w:w="2235" w:type="dxa"/>
          </w:tcPr>
          <w:p w14:paraId="778E4578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56EBE92B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702-2025</w:t>
            </w:r>
          </w:p>
        </w:tc>
        <w:tc>
          <w:tcPr>
            <w:tcW w:w="3235" w:type="dxa"/>
          </w:tcPr>
          <w:p w14:paraId="713CC0E3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0BC0A9FD" w14:textId="77777777" w:rsidTr="003B5CC2">
        <w:tc>
          <w:tcPr>
            <w:tcW w:w="2235" w:type="dxa"/>
          </w:tcPr>
          <w:p w14:paraId="7870C400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35A8F368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704-2025</w:t>
            </w:r>
          </w:p>
        </w:tc>
        <w:tc>
          <w:tcPr>
            <w:tcW w:w="3235" w:type="dxa"/>
          </w:tcPr>
          <w:p w14:paraId="688D31E9" w14:textId="4FA6720D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38071298" w14:textId="77777777" w:rsidTr="003B5CC2">
        <w:tc>
          <w:tcPr>
            <w:tcW w:w="2235" w:type="dxa"/>
          </w:tcPr>
          <w:p w14:paraId="7946096D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496D3095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85-2024</w:t>
            </w:r>
          </w:p>
        </w:tc>
        <w:tc>
          <w:tcPr>
            <w:tcW w:w="3235" w:type="dxa"/>
          </w:tcPr>
          <w:p w14:paraId="72476553" w14:textId="14F08BA3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762CD" w:rsidRPr="00EC39FA" w14:paraId="0A4522B6" w14:textId="77777777" w:rsidTr="003B5CC2">
        <w:tc>
          <w:tcPr>
            <w:tcW w:w="2235" w:type="dxa"/>
          </w:tcPr>
          <w:p w14:paraId="02612B5D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64C92F9A" w14:textId="0DBB17F2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705-2025</w:t>
            </w:r>
          </w:p>
        </w:tc>
        <w:tc>
          <w:tcPr>
            <w:tcW w:w="3235" w:type="dxa"/>
          </w:tcPr>
          <w:p w14:paraId="15341638" w14:textId="2ED0CC3E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6A06161" w14:textId="77777777" w:rsidR="00A92399" w:rsidRPr="00EC39FA" w:rsidRDefault="00A92399" w:rsidP="002B4BD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5D3509D" w14:textId="77777777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66C85453" w14:textId="737ACA59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514A4"/>
    <w:rsid w:val="000B436A"/>
    <w:rsid w:val="000C5916"/>
    <w:rsid w:val="000E636B"/>
    <w:rsid w:val="001726E7"/>
    <w:rsid w:val="00193610"/>
    <w:rsid w:val="001E45FA"/>
    <w:rsid w:val="0022725E"/>
    <w:rsid w:val="00244440"/>
    <w:rsid w:val="002A7FA5"/>
    <w:rsid w:val="002B4BD2"/>
    <w:rsid w:val="002C7271"/>
    <w:rsid w:val="00380B30"/>
    <w:rsid w:val="00384EAB"/>
    <w:rsid w:val="003C5664"/>
    <w:rsid w:val="003D61A1"/>
    <w:rsid w:val="00414C00"/>
    <w:rsid w:val="00425BD9"/>
    <w:rsid w:val="00431752"/>
    <w:rsid w:val="00441BD7"/>
    <w:rsid w:val="004533E6"/>
    <w:rsid w:val="004651CA"/>
    <w:rsid w:val="004E14EB"/>
    <w:rsid w:val="0051412D"/>
    <w:rsid w:val="005241DD"/>
    <w:rsid w:val="005477C1"/>
    <w:rsid w:val="0058003F"/>
    <w:rsid w:val="005B630A"/>
    <w:rsid w:val="005F1183"/>
    <w:rsid w:val="005F33D3"/>
    <w:rsid w:val="006329E9"/>
    <w:rsid w:val="006A406D"/>
    <w:rsid w:val="00720766"/>
    <w:rsid w:val="00734170"/>
    <w:rsid w:val="00780290"/>
    <w:rsid w:val="007A5390"/>
    <w:rsid w:val="0083521B"/>
    <w:rsid w:val="008372C0"/>
    <w:rsid w:val="00873F2D"/>
    <w:rsid w:val="008D4CA8"/>
    <w:rsid w:val="00912EDC"/>
    <w:rsid w:val="00925DDC"/>
    <w:rsid w:val="0093172A"/>
    <w:rsid w:val="009418A2"/>
    <w:rsid w:val="009471E9"/>
    <w:rsid w:val="009762CD"/>
    <w:rsid w:val="00996097"/>
    <w:rsid w:val="00A22DEC"/>
    <w:rsid w:val="00A26F7F"/>
    <w:rsid w:val="00A3417D"/>
    <w:rsid w:val="00A92399"/>
    <w:rsid w:val="00A967A3"/>
    <w:rsid w:val="00AD6A8C"/>
    <w:rsid w:val="00AF5C05"/>
    <w:rsid w:val="00AF75C8"/>
    <w:rsid w:val="00B0080E"/>
    <w:rsid w:val="00B7200E"/>
    <w:rsid w:val="00BC6D28"/>
    <w:rsid w:val="00BE2DD1"/>
    <w:rsid w:val="00BE7379"/>
    <w:rsid w:val="00BF1822"/>
    <w:rsid w:val="00C37135"/>
    <w:rsid w:val="00C541DF"/>
    <w:rsid w:val="00C86C93"/>
    <w:rsid w:val="00C901F9"/>
    <w:rsid w:val="00CA5086"/>
    <w:rsid w:val="00CB1CF0"/>
    <w:rsid w:val="00D3192C"/>
    <w:rsid w:val="00D67BD1"/>
    <w:rsid w:val="00D91EDC"/>
    <w:rsid w:val="00DC3729"/>
    <w:rsid w:val="00E233BF"/>
    <w:rsid w:val="00EC39FA"/>
    <w:rsid w:val="00F11EB4"/>
    <w:rsid w:val="00F522E8"/>
    <w:rsid w:val="00F5760B"/>
    <w:rsid w:val="00F63468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26F7F"/>
    <w:rPr>
      <w:color w:val="3333CC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26F7F"/>
    <w:rPr>
      <w:color w:val="3333CC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CA24A.0AC1B9A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tetalca.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2026-01-20T12:49:00Z</cp:lastPrinted>
  <dcterms:created xsi:type="dcterms:W3CDTF">2026-03-23T12:37:00Z</dcterms:created>
  <dcterms:modified xsi:type="dcterms:W3CDTF">2026-03-23T12:37:00Z</dcterms:modified>
</cp:coreProperties>
</file>